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LISTA WYPOSAŻENIA STRZELCA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I ETAP SZKOLENIA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Wyposażenie niezbędne: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Kompletny mundur strzelecki wz. 93 obszyty, wraz z trzewikami, beretem i pasem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Kapelusz (camo pantera, zielony), czapka czarna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Kominiarka czarna/zielona (najlepiej typ balaklava)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Notes, zeszyt, przybory do pisania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Nóż (scyzoryk lub folder)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Łyżka, widelec/Niezbędnik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Latarka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Okulary ochronne do gier ASG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Zapalniczka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Zestaw opatrunkowy: plastry, gaza, bandaż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Folia NRC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Zestaw do szycia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Sznurek (paracord, sznurówki) 5m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Zapasowe baterie do latarki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Taśma izolacyjna 2 szt.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Taśma klejąca zielona (TAPE) 1 szt. (castorama)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Kubek metalowy 0,5 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Koszulki T-shirt czarne lub zielone min. x 2 szt.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Pałatka/poncho (ewentualnie nieprzemakalna plandeka)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Śpiwór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Karimata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Woreczki śniadaniowe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 na śmieci 120 l i 60 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Plecak min. 30l (camo pantera, zielony lub czarny)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Małe metalowe szczelne pudełeczko a w nim: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59.00000000000006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świeczka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59.00000000000006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agrafki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59.00000000000006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haczyki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59.00000000000006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kawałek drutu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59.00000000000006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żyłka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59.00000000000006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zapałki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59.00000000000006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małe lusterko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59.00000000000006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kawałek papieru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59.00000000000006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kawałek ołówka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59.00000000000006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środek przeciwbólowy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59.00000000000006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kilka plastrów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Wyposażenie opcjonalne: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Rękawiczki nomexowe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Zegarek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Okulary przeciwsłoneczne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Latarka czołówka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Nakolanniki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Kamizelka taktyczna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Camelbak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Manierka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Drugi mundur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59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Apteczka indywidualna z pełnym wyposażeniem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Każdy ze strzelców którzy chcą ukończyć szkolenie podstawowe ma mieć elementy wyposażęnia niezbędnego. Będzie ono sprawdzane w dniu sprawdzianu praktycznego.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